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8.xml" ContentType="application/vnd.ms-office.activeX+xml"/>
  <Override PartName="/word/activeX/activeX19.bin" ContentType="application/vnd.ms-office.activeX"/>
  <Override PartName="/word/activeX/activeX19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20.bin" ContentType="application/vnd.ms-office.activeX"/>
  <Override PartName="/word/activeX/activeX20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SNP服务项目信息咨询单</w:t>
      </w:r>
    </w:p>
    <w:p>
      <w:pPr>
        <w:spacing w:line="220" w:lineRule="atLeast"/>
        <w:jc w:val="center"/>
        <w:rPr>
          <w:rFonts w:hint="eastAsia"/>
          <w:b/>
          <w:sz w:val="32"/>
        </w:rPr>
      </w:pPr>
      <w:r>
        <w:rPr>
          <w:rFonts w:hint="eastAsia" w:ascii="Arial" w:hAnsi="Arial"/>
          <w:b/>
          <w:bCs/>
          <w:iCs/>
          <w:sz w:val="24"/>
        </w:rPr>
        <w:t xml:space="preserve"> </w:t>
      </w:r>
      <w:r>
        <w:rPr>
          <w:rFonts w:hint="eastAsia" w:ascii="Arial" w:hAnsi="Arial"/>
          <w:b/>
          <w:bCs/>
          <w:iCs/>
          <w:sz w:val="24"/>
          <w:lang w:val="en-US" w:eastAsia="zh-CN"/>
        </w:rPr>
        <w:t xml:space="preserve">                                                   </w:t>
      </w:r>
      <w:r>
        <w:rPr>
          <w:rFonts w:hint="eastAsia" w:ascii="Arial" w:hAnsi="Arial"/>
          <w:b/>
          <w:bCs/>
          <w:iCs/>
          <w:sz w:val="24"/>
          <w:lang w:eastAsia="zh-CN"/>
        </w:rPr>
        <w:t>咨询</w:t>
      </w:r>
      <w:r>
        <w:rPr>
          <w:rFonts w:hint="eastAsia" w:ascii="Arial" w:hAnsi="Arial"/>
          <w:b/>
          <w:bCs/>
          <w:iCs/>
          <w:sz w:val="24"/>
        </w:rPr>
        <w:t>单号：</w:t>
      </w:r>
    </w:p>
    <w:p>
      <w:pPr>
        <w:spacing w:line="360" w:lineRule="exact"/>
        <w:jc w:val="left"/>
        <w:rPr>
          <w:rFonts w:cs="Arial" w:asciiTheme="majorEastAsia" w:hAnsiTheme="majorEastAsia" w:eastAsiaTheme="majorEastAsia"/>
          <w:bCs/>
          <w:szCs w:val="21"/>
        </w:rPr>
      </w:pPr>
      <w:r>
        <w:rPr>
          <w:rFonts w:hint="eastAsia" w:cs="Arial" w:asciiTheme="majorEastAsia" w:hAnsiTheme="majorEastAsia" w:eastAsiaTheme="majorEastAsia"/>
          <w:bCs/>
          <w:szCs w:val="21"/>
        </w:rPr>
        <w:t>尊敬的客户：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Times New Roman" w:hAnsi="Times New Roman" w:cs="Times New Roman"/>
          <w:szCs w:val="21"/>
        </w:rPr>
      </w:pPr>
      <w:r>
        <w:rPr>
          <w:rFonts w:hint="eastAsia" w:cs="Arial" w:asciiTheme="majorEastAsia" w:hAnsiTheme="majorEastAsia" w:eastAsiaTheme="majorEastAsia"/>
          <w:bCs/>
          <w:szCs w:val="21"/>
        </w:rPr>
        <w:t>您好！为了顺利的对您的项目进行评估，请您详细填写以下内容, 并将填写完整的表格以附件形式发送至:</w:t>
      </w:r>
      <w:r>
        <w:rPr>
          <w:rFonts w:hint="eastAsia" w:cs="Arial" w:asciiTheme="majorEastAsia" w:hAnsiTheme="majorEastAsia" w:eastAsiaTheme="majorEastAsia"/>
          <w:bCs/>
        </w:rPr>
        <w:t xml:space="preserve"> </w:t>
      </w:r>
      <w:r>
        <w:rPr>
          <w:b/>
          <w:bCs/>
          <w:sz w:val="24"/>
          <w:szCs w:val="24"/>
        </w:rPr>
        <w:fldChar w:fldCharType="begin"/>
      </w:r>
      <w:r>
        <w:rPr>
          <w:b/>
          <w:bCs/>
          <w:sz w:val="24"/>
          <w:szCs w:val="24"/>
        </w:rPr>
        <w:instrText xml:space="preserve"> HYPERLINK "mailto:zonghe@genecreate.com" </w:instrText>
      </w:r>
      <w:r>
        <w:rPr>
          <w:b/>
          <w:bCs/>
          <w:sz w:val="24"/>
          <w:szCs w:val="24"/>
        </w:rPr>
        <w:fldChar w:fldCharType="separate"/>
      </w:r>
      <w:r>
        <w:rPr>
          <w:rStyle w:val="9"/>
          <w:rFonts w:hint="eastAsia" w:cs="Arial" w:asciiTheme="majorEastAsia" w:hAnsiTheme="majorEastAsia" w:eastAsiaTheme="majorEastAsia"/>
          <w:b/>
          <w:bCs/>
          <w:sz w:val="24"/>
          <w:szCs w:val="24"/>
        </w:rPr>
        <w:t>zonghe@genecreate.com</w:t>
      </w:r>
      <w:r>
        <w:rPr>
          <w:rStyle w:val="9"/>
          <w:rFonts w:hint="eastAsia" w:cs="Arial" w:asciiTheme="majorEastAsia" w:hAnsiTheme="majorEastAsia" w:eastAsiaTheme="majorEastAsia"/>
          <w:b/>
          <w:bCs/>
          <w:sz w:val="24"/>
          <w:szCs w:val="24"/>
        </w:rPr>
        <w:fldChar w:fldCharType="end"/>
      </w:r>
      <w:r>
        <w:rPr>
          <w:rFonts w:hint="eastAsia" w:cs="Arial" w:asciiTheme="majorEastAsia" w:hAnsiTheme="majorEastAsia" w:eastAsiaTheme="majorEastAsia"/>
          <w:b/>
          <w:bCs/>
          <w:sz w:val="24"/>
          <w:szCs w:val="24"/>
        </w:rPr>
        <w:t>。</w:t>
      </w:r>
      <w:r>
        <w:rPr>
          <w:rFonts w:ascii="Times New Roman" w:hAnsi="Times New Roman" w:cs="Times New Roman"/>
          <w:szCs w:val="21"/>
        </w:rPr>
        <w:t>我们会根据您提供的详细信息进行仔细评估，并第一时间将评估结果发至您的邮箱。感谢您选择并信任金开瑞，以客户为中心，让客户满意，是我们存在的唯一理由！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/>
          <w:b/>
          <w:bCs/>
          <w:iCs/>
          <w:sz w:val="24"/>
        </w:rPr>
      </w:pPr>
      <w:bookmarkStart w:id="2" w:name="_GoBack"/>
      <w:bookmarkEnd w:id="2"/>
      <w:r>
        <w:rPr>
          <w:rFonts w:hint="eastAsia" w:ascii="Arial" w:hAnsi="Arial"/>
          <w:b/>
          <w:bCs/>
          <w:iCs/>
          <w:sz w:val="24"/>
          <w:lang w:val="en-US" w:eastAsia="zh-CN"/>
        </w:rPr>
        <w:t>1、</w:t>
      </w:r>
      <w:r>
        <w:rPr>
          <w:rFonts w:hint="eastAsia" w:ascii="Arial" w:hAnsi="Arial"/>
          <w:b/>
          <w:bCs/>
          <w:iCs/>
          <w:sz w:val="24"/>
        </w:rPr>
        <w:t xml:space="preserve">项目基本信息：                                            </w:t>
      </w:r>
    </w:p>
    <w:tbl>
      <w:tblPr>
        <w:tblStyle w:val="11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beforeLines="50"/>
              <w:jc w:val="left"/>
              <w:rPr>
                <w:rFonts w:ascii="Arial" w:hAnsi="Arial"/>
                <w:b/>
                <w:bCs/>
                <w:iCs/>
                <w:sz w:val="24"/>
              </w:rPr>
            </w:pPr>
            <w:r>
              <w:rPr>
                <w:rFonts w:hint="eastAsia" w:ascii="Arial" w:hAnsi="Arial"/>
                <w:b/>
                <w:bCs/>
                <w:iCs/>
                <w:sz w:val="24"/>
              </w:rPr>
              <w:t>项目名称</w:t>
            </w:r>
          </w:p>
        </w:tc>
        <w:tc>
          <w:tcPr>
            <w:tcW w:w="2130" w:type="dxa"/>
          </w:tcPr>
          <w:p>
            <w:pPr>
              <w:spacing w:beforeLines="50"/>
              <w:jc w:val="left"/>
              <w:rPr>
                <w:rFonts w:ascii="Arial" w:hAnsi="Arial"/>
                <w:b/>
                <w:bCs/>
                <w:iCs/>
                <w:sz w:val="24"/>
              </w:rPr>
            </w:pPr>
          </w:p>
        </w:tc>
        <w:tc>
          <w:tcPr>
            <w:tcW w:w="2131" w:type="dxa"/>
          </w:tcPr>
          <w:p>
            <w:pPr>
              <w:spacing w:beforeLines="50"/>
              <w:jc w:val="left"/>
              <w:rPr>
                <w:rFonts w:ascii="Arial" w:hAnsi="Arial"/>
                <w:b/>
                <w:bCs/>
                <w:iCs/>
                <w:sz w:val="24"/>
              </w:rPr>
            </w:pPr>
            <w:r>
              <w:rPr>
                <w:rFonts w:hint="eastAsia" w:ascii="Arial" w:hAnsi="Arial"/>
                <w:b/>
                <w:bCs/>
                <w:iCs/>
                <w:sz w:val="24"/>
              </w:rPr>
              <w:t>项目编号</w:t>
            </w:r>
          </w:p>
        </w:tc>
        <w:tc>
          <w:tcPr>
            <w:tcW w:w="2131" w:type="dxa"/>
          </w:tcPr>
          <w:p>
            <w:pPr>
              <w:spacing w:beforeLines="50"/>
              <w:jc w:val="left"/>
              <w:rPr>
                <w:rFonts w:ascii="Arial" w:hAnsi="Arial"/>
                <w:b/>
                <w:bCs/>
                <w:iCs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beforeLines="50"/>
              <w:jc w:val="left"/>
              <w:rPr>
                <w:rFonts w:ascii="Arial" w:hAnsi="Arial"/>
                <w:b/>
                <w:bCs/>
                <w:iCs/>
                <w:sz w:val="24"/>
              </w:rPr>
            </w:pPr>
            <w:r>
              <w:rPr>
                <w:rFonts w:hint="eastAsia" w:ascii="Arial" w:hAnsi="Arial"/>
                <w:b/>
                <w:bCs/>
                <w:iCs/>
                <w:sz w:val="24"/>
              </w:rPr>
              <w:t>客户姓名</w:t>
            </w:r>
          </w:p>
        </w:tc>
        <w:tc>
          <w:tcPr>
            <w:tcW w:w="2130" w:type="dxa"/>
          </w:tcPr>
          <w:p>
            <w:pPr>
              <w:spacing w:beforeLines="50"/>
              <w:jc w:val="left"/>
              <w:rPr>
                <w:rFonts w:ascii="Arial" w:hAnsi="Arial"/>
                <w:b/>
                <w:bCs/>
                <w:iCs/>
                <w:sz w:val="24"/>
              </w:rPr>
            </w:pPr>
          </w:p>
        </w:tc>
        <w:tc>
          <w:tcPr>
            <w:tcW w:w="2131" w:type="dxa"/>
          </w:tcPr>
          <w:p>
            <w:pPr>
              <w:spacing w:beforeLines="50"/>
              <w:jc w:val="left"/>
              <w:rPr>
                <w:rFonts w:ascii="Arial" w:hAnsi="Arial"/>
                <w:b/>
                <w:bCs/>
                <w:iCs/>
                <w:sz w:val="24"/>
              </w:rPr>
            </w:pPr>
            <w:r>
              <w:rPr>
                <w:rFonts w:hint="eastAsia" w:ascii="Arial" w:hAnsi="Arial"/>
                <w:b/>
                <w:bCs/>
                <w:iCs/>
                <w:sz w:val="24"/>
              </w:rPr>
              <w:t>销售员</w:t>
            </w:r>
          </w:p>
        </w:tc>
        <w:tc>
          <w:tcPr>
            <w:tcW w:w="2131" w:type="dxa"/>
          </w:tcPr>
          <w:p>
            <w:pPr>
              <w:spacing w:beforeLines="50"/>
              <w:jc w:val="left"/>
              <w:rPr>
                <w:rFonts w:ascii="Arial" w:hAnsi="Arial"/>
                <w:b/>
                <w:bCs/>
                <w:iCs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/>
          <w:b/>
          <w:bCs/>
          <w:iCs/>
          <w:sz w:val="24"/>
        </w:rPr>
      </w:pPr>
      <w:r>
        <w:rPr>
          <w:rFonts w:hint="eastAsia" w:ascii="Arial" w:hAnsi="Arial"/>
          <w:b/>
          <w:bCs/>
          <w:iCs/>
          <w:sz w:val="24"/>
          <w:lang w:val="en-US" w:eastAsia="zh-CN"/>
        </w:rPr>
        <w:t>2、</w:t>
      </w:r>
      <w:r>
        <w:rPr>
          <w:rFonts w:hint="eastAsia" w:ascii="Arial" w:hAnsi="Arial"/>
          <w:b/>
          <w:bCs/>
          <w:iCs/>
          <w:sz w:val="24"/>
        </w:rPr>
        <w:t>样品及序列信息：</w:t>
      </w:r>
    </w:p>
    <w:tbl>
      <w:tblPr>
        <w:tblStyle w:val="11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699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样品信息</w:t>
            </w:r>
          </w:p>
        </w:tc>
        <w:tc>
          <w:tcPr>
            <w:tcW w:w="69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</w:pPr>
            <w:r>
              <w:rPr>
                <w:szCs w:val="21"/>
              </w:rPr>
              <w:object>
                <v:shape id="_x0000_i1025" o:spt="201" type="#_x0000_t201" style="height:12pt;width:14.25pt;" o:ole="t" filled="f" o:preferrelative="f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6" w:name="CheckBox2631" w:shapeid="_x0000_i1025"/>
              </w:object>
            </w:r>
            <w:r>
              <w:rPr>
                <w:rFonts w:hint="eastAsia"/>
              </w:rPr>
              <w:t xml:space="preserve">植物组织   </w:t>
            </w:r>
            <w:r>
              <w:rPr>
                <w:szCs w:val="21"/>
              </w:rPr>
              <w:object>
                <v:shape id="_x0000_i1026" o:spt="201" type="#_x0000_t201" style="height:12pt;width:14.25pt;" o:ole="t" filled="f" o:preferrelative="f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8" w:name="CheckBox26131" w:shapeid="_x0000_i1026"/>
              </w:object>
            </w:r>
            <w:r>
              <w:rPr>
                <w:rFonts w:hint="eastAsia"/>
              </w:rPr>
              <w:t xml:space="preserve">动物组织    </w:t>
            </w:r>
            <w:r>
              <w:rPr>
                <w:szCs w:val="21"/>
              </w:rPr>
              <w:object>
                <v:shape id="_x0000_i1027" o:spt="201" type="#_x0000_t201" style="height:12pt;width:14.25pt;" o:ole="t" filled="f" o:preferrelative="f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9" w:name="CheckBox261312" w:shapeid="_x0000_i1027"/>
              </w:object>
            </w:r>
            <w:r>
              <w:rPr>
                <w:rFonts w:hint="eastAsia"/>
              </w:rPr>
              <w:t xml:space="preserve">DNA     </w:t>
            </w:r>
            <w:r>
              <w:rPr>
                <w:szCs w:val="21"/>
              </w:rPr>
              <w:object>
                <v:shape id="_x0000_i1028" o:spt="201" type="#_x0000_t201" style="height:12pt;width:14.25pt;" o:ole="t" filled="f" o:preferrelative="f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10" w:name="CheckBox261312121" w:shapeid="_x0000_i1028"/>
              </w:object>
            </w:r>
            <w:r>
              <w:rPr>
                <w:rFonts w:hint="eastAsia"/>
              </w:rPr>
              <w:t xml:space="preserve">血样  </w:t>
            </w:r>
            <w:r>
              <w:rPr>
                <w:szCs w:val="21"/>
              </w:rPr>
              <w:object>
                <v:shape id="_x0000_i1029" o:spt="201" type="#_x0000_t201" style="height:12pt;width:14.25pt;" o:ole="t" filled="f" o:preferrelative="f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11" w:name="CheckBox26131212" w:shapeid="_x0000_i1029"/>
              </w:object>
            </w:r>
            <w:r>
              <w:rPr>
                <w:rFonts w:hint="eastAsia"/>
              </w:rPr>
              <w:t>其他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位点信息</w:t>
            </w:r>
          </w:p>
        </w:tc>
        <w:tc>
          <w:tcPr>
            <w:tcW w:w="69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jc w:val="left"/>
              <w:rPr>
                <w:color w:val="4F81BD" w:themeColor="accent1"/>
                <w:sz w:val="18"/>
                <w:szCs w:val="18"/>
              </w:rPr>
            </w:pPr>
            <w:r>
              <w:rPr>
                <w:szCs w:val="21"/>
              </w:rPr>
              <w:object>
                <v:shape id="_x0000_i1030" o:spt="201" type="#_x0000_t201" style="height:12pt;width:14.25pt;" o:ole="t" filled="f" o:preferrelative="f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12" w:name="CheckBox2613121" w:shapeid="_x0000_i1030"/>
              </w:object>
            </w:r>
            <w:r>
              <w:rPr>
                <w:rFonts w:hint="eastAsia" w:asciiTheme="minorEastAsia" w:hAnsiTheme="minorEastAsia"/>
              </w:rPr>
              <w:t>≤5个</w:t>
            </w:r>
            <w:r>
              <w:rPr>
                <w:rFonts w:hint="eastAsia"/>
              </w:rPr>
              <w:t xml:space="preserve">     </w:t>
            </w:r>
            <w:r>
              <w:rPr>
                <w:szCs w:val="21"/>
              </w:rPr>
              <w:object>
                <v:shape id="_x0000_i1031" o:spt="201" type="#_x0000_t201" style="height:12pt;width:14.25pt;" o:ole="t" filled="f" o:preferrelative="f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13" w:name="CheckBox26131211" w:shapeid="_x0000_i1031"/>
              </w:object>
            </w:r>
            <w:r>
              <w:rPr>
                <w:szCs w:val="21"/>
              </w:rPr>
              <w:t>＞</w:t>
            </w:r>
            <w:r>
              <w:rPr>
                <w:rFonts w:hint="eastAsia"/>
                <w:szCs w:val="21"/>
              </w:rPr>
              <w:t>5个</w:t>
            </w:r>
            <w:r>
              <w:rPr>
                <w:rFonts w:hint="eastAsia"/>
              </w:rPr>
              <w:t xml:space="preserve">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样品数量</w:t>
            </w:r>
          </w:p>
        </w:tc>
        <w:tc>
          <w:tcPr>
            <w:tcW w:w="69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object>
                <v:shape id="_x0000_i1032" o:spt="201" type="#_x0000_t201" style="height:12pt;width:14.25pt;" o:ole="t" filled="f" o:preferrelative="f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14" w:name="CheckBox26312" w:shapeid="_x0000_i1032"/>
              </w:object>
            </w:r>
            <w:r>
              <w:rPr>
                <w:szCs w:val="21"/>
              </w:rPr>
              <w:t>＜</w:t>
            </w:r>
            <w:r>
              <w:rPr>
                <w:rFonts w:hint="eastAsia"/>
                <w:szCs w:val="21"/>
              </w:rPr>
              <w:t xml:space="preserve">96个样品     </w:t>
            </w:r>
            <w:r>
              <w:rPr>
                <w:szCs w:val="21"/>
              </w:rPr>
              <w:object>
                <v:shape id="_x0000_i1033" o:spt="201" type="#_x0000_t201" style="height:12pt;width:14.25pt;" o:ole="t" filled="f" o:preferrelative="f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15" w:name="CheckBox263121" w:shapeid="_x0000_i1033"/>
              </w:object>
            </w:r>
            <w:r>
              <w:rPr>
                <w:szCs w:val="21"/>
              </w:rPr>
              <w:t>≥</w:t>
            </w:r>
            <w:r>
              <w:rPr>
                <w:rFonts w:hint="eastAsia"/>
                <w:szCs w:val="21"/>
              </w:rPr>
              <w:t>96个样品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/>
          <w:b/>
          <w:bCs/>
          <w:iCs/>
          <w:sz w:val="24"/>
        </w:rPr>
      </w:pPr>
      <w:r>
        <w:rPr>
          <w:rFonts w:hint="eastAsia" w:ascii="Arial" w:hAnsi="Arial"/>
          <w:b/>
          <w:bCs/>
          <w:iCs/>
          <w:sz w:val="24"/>
          <w:lang w:val="en-US" w:eastAsia="zh-CN"/>
        </w:rPr>
        <w:t>3、</w:t>
      </w:r>
      <w:r>
        <w:rPr>
          <w:rFonts w:hint="eastAsia" w:ascii="Arial" w:hAnsi="Arial"/>
          <w:b/>
          <w:bCs/>
          <w:iCs/>
          <w:sz w:val="24"/>
        </w:rPr>
        <w:t>服务信息：</w:t>
      </w:r>
    </w:p>
    <w:tbl>
      <w:tblPr>
        <w:tblStyle w:val="11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699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</w:rPr>
            </w:pPr>
          </w:p>
          <w:p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</w:rPr>
            </w:pPr>
          </w:p>
          <w:p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</w:rPr>
            </w:pPr>
          </w:p>
          <w:p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</w:rPr>
            </w:pPr>
          </w:p>
          <w:p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</w:rPr>
            </w:pPr>
          </w:p>
          <w:p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</w:rPr>
            </w:pPr>
          </w:p>
          <w:p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</w:rPr>
              <w:t>SNP检测</w:t>
            </w:r>
          </w:p>
        </w:tc>
        <w:tc>
          <w:tcPr>
            <w:tcW w:w="69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 xml:space="preserve">服务内容 </w:t>
            </w:r>
            <w:bookmarkStart w:id="0" w:name="OLE_LINK9"/>
            <w:bookmarkStart w:id="1" w:name="OLE_LINK10"/>
          </w:p>
          <w:p>
            <w:pPr>
              <w:adjustRightInd w:val="0"/>
              <w:snapToGrid w:val="0"/>
              <w:spacing w:line="220" w:lineRule="atLeast"/>
              <w:jc w:val="left"/>
              <w:rPr>
                <w:rFonts w:hAnsi="宋体" w:cs="宋体"/>
              </w:rPr>
            </w:pPr>
            <w:r>
              <w:rPr>
                <w:color w:val="FF0000"/>
                <w:szCs w:val="21"/>
              </w:rPr>
              <w:object>
                <v:shape id="_x0000_i1034" o:spt="201" type="#_x0000_t201" style="height:12pt;width:14.25pt;" o:ole="t" filled="f" o:preferrelative="f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16" w:name="CheckBox261171231" w:shapeid="_x0000_i1034"/>
              </w:object>
            </w:r>
            <w:bookmarkEnd w:id="0"/>
            <w:bookmarkEnd w:id="1"/>
            <w:r>
              <w:rPr>
                <w:rFonts w:hint="eastAsia"/>
                <w:szCs w:val="21"/>
              </w:rPr>
              <w:t>测</w:t>
            </w:r>
            <w:r>
              <w:rPr>
                <w:rFonts w:hint="eastAsia"/>
              </w:rPr>
              <w:t xml:space="preserve">序法筛选基因突变位点  </w:t>
            </w: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szCs w:val="21"/>
              </w:rPr>
              <w:object>
                <v:shape id="_x0000_i1035" o:spt="201" type="#_x0000_t201" style="height:12pt;width:14.25pt;" o:ole="t" filled="f" o:preferrelative="f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17" w:name="CheckBox26117121222" w:shapeid="_x0000_i1035"/>
              </w:object>
            </w:r>
            <w:r>
              <w:rPr>
                <w:rFonts w:hint="eastAsia"/>
                <w:szCs w:val="21"/>
              </w:rPr>
              <w:t>测序法SNP分型</w:t>
            </w:r>
            <w:r>
              <w:rPr>
                <w:rFonts w:hint="eastAsia" w:hAnsi="宋体" w:cs="宋体"/>
              </w:rPr>
              <w:t xml:space="preserve">    </w:t>
            </w:r>
          </w:p>
          <w:p>
            <w:pPr>
              <w:adjustRightInd w:val="0"/>
              <w:snapToGrid w:val="0"/>
              <w:spacing w:line="220" w:lineRule="atLeast"/>
              <w:jc w:val="left"/>
              <w:rPr>
                <w:b/>
              </w:rPr>
            </w:pPr>
            <w:r>
              <w:rPr>
                <w:color w:val="FF0000"/>
                <w:szCs w:val="21"/>
              </w:rPr>
              <w:object>
                <v:shape id="_x0000_i1036" o:spt="201" type="#_x0000_t201" style="height:12pt;width:14.25pt;" o:ole="t" filled="f" o:preferrelative="f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18" w:name="CheckBox2611712313" w:shapeid="_x0000_i1036"/>
              </w:object>
            </w:r>
            <w:r>
              <w:rPr>
                <w:rFonts w:hint="eastAsia"/>
                <w:szCs w:val="21"/>
              </w:rPr>
              <w:t>SNaPshot</w:t>
            </w:r>
            <w:r>
              <w:rPr>
                <w:rFonts w:hint="eastAsia"/>
              </w:rPr>
              <w:t xml:space="preserve"> 基因分型（按位点数及样品数收费）  </w:t>
            </w:r>
          </w:p>
          <w:p>
            <w:pPr>
              <w:adjustRightInd w:val="0"/>
              <w:snapToGrid w:val="0"/>
              <w:spacing w:line="220" w:lineRule="atLeas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交付形式</w:t>
            </w:r>
          </w:p>
          <w:p>
            <w:pPr>
              <w:adjustRightInd w:val="0"/>
              <w:snapToGrid w:val="0"/>
              <w:spacing w:line="220" w:lineRule="atLeast"/>
            </w:pPr>
            <w:r>
              <w:rPr>
                <w:szCs w:val="21"/>
              </w:rPr>
              <w:object>
                <v:shape id="_x0000_i1037" o:spt="201" type="#_x0000_t201" style="height:12pt;width:14.25pt;" o:ole="t" filled="f" o:preferrelative="f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19" w:name="CheckBox2611711123" w:shapeid="_x0000_i1037"/>
              </w:object>
            </w:r>
            <w:r>
              <w:rPr>
                <w:rFonts w:hint="eastAsia"/>
              </w:rPr>
              <w:t xml:space="preserve">测序结果  </w:t>
            </w:r>
            <w:r>
              <w:rPr>
                <w:szCs w:val="21"/>
              </w:rPr>
              <w:object>
                <v:shape id="_x0000_i1038" o:spt="201" type="#_x0000_t201" style="height:12pt;width:14.25pt;" o:ole="t" filled="f" o:preferrelative="f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20" w:name="CheckBox26117111231" w:shapeid="_x0000_i1038"/>
              </w:object>
            </w:r>
            <w:r>
              <w:rPr>
                <w:rFonts w:hint="eastAsia"/>
              </w:rPr>
              <w:t>分型结果</w:t>
            </w:r>
          </w:p>
          <w:p>
            <w:pPr>
              <w:adjustRightInd w:val="0"/>
              <w:snapToGrid w:val="0"/>
              <w:spacing w:line="220" w:lineRule="atLeast"/>
              <w:rPr>
                <w:color w:val="4F81BD" w:themeColor="accent1"/>
                <w:sz w:val="18"/>
                <w:szCs w:val="18"/>
              </w:rPr>
            </w:pPr>
            <w:r>
              <w:rPr>
                <w:rFonts w:hint="eastAsia"/>
              </w:rPr>
              <w:t>其他要求：</w:t>
            </w:r>
            <w:r>
              <w:rPr>
                <w:rFonts w:hint="eastAsia"/>
                <w:u w:val="single"/>
              </w:rPr>
              <w:t xml:space="preserve">         </w:t>
            </w:r>
          </w:p>
          <w:p>
            <w:pPr>
              <w:adjustRightInd w:val="0"/>
              <w:snapToGrid w:val="0"/>
              <w:spacing w:line="220" w:lineRule="atLeast"/>
              <w:jc w:val="left"/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/>
          <w:b/>
          <w:bCs/>
          <w:iCs/>
          <w:sz w:val="24"/>
        </w:rPr>
      </w:pPr>
      <w:r>
        <w:rPr>
          <w:rFonts w:hint="eastAsia" w:ascii="Arial" w:hAnsi="Arial"/>
          <w:b/>
          <w:bCs/>
          <w:iCs/>
          <w:sz w:val="24"/>
          <w:lang w:val="en-US" w:eastAsia="zh-CN"/>
        </w:rPr>
        <w:t>4、</w:t>
      </w:r>
      <w:r>
        <w:rPr>
          <w:rFonts w:hint="eastAsia" w:ascii="Arial" w:hAnsi="Arial"/>
          <w:b/>
          <w:bCs/>
          <w:iCs/>
          <w:sz w:val="24"/>
        </w:rPr>
        <w:t>项目信息：</w:t>
      </w:r>
    </w:p>
    <w:tbl>
      <w:tblPr>
        <w:tblStyle w:val="11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699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adjustRightInd w:val="0"/>
              <w:snapToGrid w:val="0"/>
              <w:spacing w:line="220" w:lineRule="atLeast"/>
              <w:rPr>
                <w:rFonts w:ascii="Tahoma" w:hAnsi="Tahoma"/>
                <w:b/>
              </w:rPr>
            </w:pPr>
            <w:r>
              <w:rPr>
                <w:rFonts w:hint="eastAsia"/>
                <w:b/>
              </w:rPr>
              <w:t>项目启动时间</w:t>
            </w:r>
          </w:p>
        </w:tc>
        <w:tc>
          <w:tcPr>
            <w:tcW w:w="69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adjustRightInd w:val="0"/>
              <w:snapToGrid w:val="0"/>
              <w:spacing w:line="220" w:lineRule="atLeast"/>
              <w:rPr>
                <w:u w:val="single"/>
              </w:rPr>
            </w:pPr>
            <w:r>
              <w:rPr>
                <w:szCs w:val="21"/>
              </w:rPr>
              <w:object>
                <v:shape id="_x0000_i1039" o:spt="201" type="#_x0000_t201" style="height:12pt;width:14.25pt;" o:ole="t" filled="f" o:preferrelative="f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21" w:name="CheckBox261129" w:shapeid="_x0000_i1039"/>
              </w:object>
            </w:r>
            <w:r>
              <w:rPr>
                <w:rFonts w:hint="eastAsia"/>
              </w:rPr>
              <w:t xml:space="preserve">立即启动 </w:t>
            </w:r>
            <w:r>
              <w:rPr>
                <w:szCs w:val="21"/>
              </w:rPr>
              <w:object>
                <v:shape id="_x0000_i1040" o:spt="201" type="#_x0000_t201" style="height:12pt;width:14.25pt;" o:ole="t" filled="f" o:preferrelative="f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22" w:name="CheckBox261130" w:shapeid="_x0000_i1040"/>
              </w:object>
            </w:r>
            <w:r>
              <w:rPr>
                <w:rFonts w:hint="eastAsia"/>
              </w:rPr>
              <w:t xml:space="preserve">1个月  </w:t>
            </w:r>
            <w:r>
              <w:rPr>
                <w:szCs w:val="21"/>
              </w:rPr>
              <w:object>
                <v:shape id="_x0000_i1041" o:spt="201" type="#_x0000_t201" style="height:12pt;width:14.25pt;" o:ole="t" filled="f" o:preferrelative="f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23" w:name="CheckBox261131" w:shapeid="_x0000_i1041"/>
              </w:object>
            </w:r>
            <w:r>
              <w:rPr>
                <w:rFonts w:hint="eastAsia"/>
              </w:rPr>
              <w:t xml:space="preserve">2个月  </w:t>
            </w:r>
            <w:r>
              <w:rPr>
                <w:szCs w:val="21"/>
              </w:rPr>
              <w:object>
                <v:shape id="_x0000_i1042" o:spt="201" type="#_x0000_t201" style="height:12pt;width:14.25pt;" o:ole="t" filled="f" o:preferrelative="f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24" w:name="CheckBox261132" w:shapeid="_x0000_i1042"/>
              </w:object>
            </w:r>
            <w:r>
              <w:rPr>
                <w:rFonts w:hint="eastAsia"/>
              </w:rPr>
              <w:t xml:space="preserve">半年  其他 </w:t>
            </w:r>
            <w:r>
              <w:rPr>
                <w:rFonts w:hint="eastAsia"/>
                <w:u w:val="single"/>
              </w:rPr>
              <w:t xml:space="preserve">           </w:t>
            </w:r>
          </w:p>
          <w:p>
            <w:pPr>
              <w:adjustRightInd w:val="0"/>
              <w:snapToGrid w:val="0"/>
              <w:spacing w:line="220" w:lineRule="atLeast"/>
              <w:rPr>
                <w:rFonts w:ascii="Tahoma" w:hAnsi="Tahoma"/>
              </w:rPr>
            </w:pPr>
            <w:r>
              <w:rPr>
                <w:rFonts w:hint="eastAsia" w:ascii="Tahoma" w:hAnsi="Tahoma"/>
                <w:color w:val="0070C0"/>
                <w:sz w:val="18"/>
                <w:szCs w:val="18"/>
              </w:rPr>
              <w:t>(备注：我们会根据您的项目启动时间具体安排销售人员进行跟进)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adjustRightInd w:val="0"/>
              <w:snapToGrid w:val="0"/>
              <w:spacing w:line="220" w:lineRule="atLeast"/>
              <w:rPr>
                <w:rFonts w:ascii="Tahoma" w:hAnsi="Tahoma"/>
                <w:b/>
              </w:rPr>
            </w:pPr>
            <w:r>
              <w:rPr>
                <w:rFonts w:hint="eastAsia"/>
                <w:b/>
              </w:rPr>
              <w:t>项目是否通过预算申请</w:t>
            </w:r>
          </w:p>
        </w:tc>
        <w:tc>
          <w:tcPr>
            <w:tcW w:w="69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adjustRightInd w:val="0"/>
              <w:snapToGrid w:val="0"/>
              <w:spacing w:line="220" w:lineRule="atLeast"/>
            </w:pPr>
            <w:r>
              <w:rPr>
                <w:szCs w:val="21"/>
              </w:rPr>
              <w:object>
                <v:shape id="_x0000_i1043" o:spt="201" type="#_x0000_t201" style="height:12pt;width:14.25pt;" o:ole="t" filled="f" o:preferrelative="f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25" w:name="CheckBox2611331" w:shapeid="_x0000_i1043"/>
              </w:object>
            </w:r>
            <w:r>
              <w:rPr>
                <w:rFonts w:hint="eastAsia" w:ascii="Arial" w:hAnsi="Arial"/>
                <w:sz w:val="20"/>
                <w:szCs w:val="20"/>
              </w:rPr>
              <w:t>此次询价将被用来申请预算</w:t>
            </w:r>
            <w:r>
              <w:rPr>
                <w:rFonts w:hint="eastAsia"/>
              </w:rPr>
              <w:t xml:space="preserve">  </w:t>
            </w:r>
          </w:p>
          <w:p>
            <w:pPr>
              <w:adjustRightInd w:val="0"/>
              <w:snapToGrid w:val="0"/>
              <w:spacing w:line="220" w:lineRule="atLeast"/>
              <w:rPr>
                <w:rFonts w:ascii="Tahoma" w:hAnsi="Tahoma"/>
              </w:rPr>
            </w:pPr>
            <w:r>
              <w:rPr>
                <w:szCs w:val="21"/>
              </w:rPr>
              <w:object>
                <v:shape id="_x0000_i1044" o:spt="201" type="#_x0000_t201" style="height:12pt;width:14.25pt;" o:ole="t" filled="f" o:preferrelative="f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26" w:name="CheckBox261133" w:shapeid="_x0000_i1044"/>
              </w:object>
            </w:r>
            <w:r>
              <w:rPr>
                <w:rFonts w:hint="eastAsia" w:ascii="Arial" w:hAnsi="Arial"/>
                <w:sz w:val="20"/>
                <w:szCs w:val="20"/>
              </w:rPr>
              <w:t>此项目已通过预算申请</w:t>
            </w:r>
          </w:p>
        </w:tc>
      </w:tr>
    </w:tbl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>依据您所提供的信息，我们会及时的给出合理的推荐及报价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>想了解更加详细的信息，请联系我们：</w:t>
      </w:r>
      <w:r>
        <w:rPr>
          <w:rFonts w:hint="eastAsia"/>
          <w:b/>
          <w:bCs/>
        </w:rPr>
        <w:t>027-88189683-806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0" distR="0">
          <wp:extent cx="5274310" cy="482600"/>
          <wp:effectExtent l="0" t="0" r="2540" b="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48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  <w:r>
      <w:ptab w:relativeTo="margin" w:alignment="center" w:leader="none"/>
    </w:r>
    <w:r>
      <w:ptab w:relativeTo="margin" w:alignment="left" w:leader="none"/>
    </w:r>
    <w:r>
      <w:drawing>
        <wp:inline distT="0" distB="0" distL="0" distR="0">
          <wp:extent cx="6103620" cy="474980"/>
          <wp:effectExtent l="0" t="0" r="11430" b="1270"/>
          <wp:docPr id="4" name="图片 69" descr="信纸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69" descr="信纸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3620" cy="474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7B4C"/>
    <w:rsid w:val="00001A07"/>
    <w:rsid w:val="0000277F"/>
    <w:rsid w:val="00002E09"/>
    <w:rsid w:val="00004C5E"/>
    <w:rsid w:val="00006E66"/>
    <w:rsid w:val="000163B5"/>
    <w:rsid w:val="00020F17"/>
    <w:rsid w:val="000225BC"/>
    <w:rsid w:val="00026157"/>
    <w:rsid w:val="00026E37"/>
    <w:rsid w:val="00034D65"/>
    <w:rsid w:val="0004040D"/>
    <w:rsid w:val="0004523F"/>
    <w:rsid w:val="0005196A"/>
    <w:rsid w:val="00064A73"/>
    <w:rsid w:val="00067F69"/>
    <w:rsid w:val="0007505C"/>
    <w:rsid w:val="00075223"/>
    <w:rsid w:val="000773DE"/>
    <w:rsid w:val="00080D38"/>
    <w:rsid w:val="00082B4B"/>
    <w:rsid w:val="000A1FB7"/>
    <w:rsid w:val="000A4141"/>
    <w:rsid w:val="000B145C"/>
    <w:rsid w:val="000B370A"/>
    <w:rsid w:val="000B48DA"/>
    <w:rsid w:val="000B7EA5"/>
    <w:rsid w:val="000C1277"/>
    <w:rsid w:val="000D269E"/>
    <w:rsid w:val="000E478A"/>
    <w:rsid w:val="000F2D71"/>
    <w:rsid w:val="000F33C4"/>
    <w:rsid w:val="000F6FFF"/>
    <w:rsid w:val="001000EC"/>
    <w:rsid w:val="00100E43"/>
    <w:rsid w:val="00103B37"/>
    <w:rsid w:val="00107414"/>
    <w:rsid w:val="00116982"/>
    <w:rsid w:val="00117337"/>
    <w:rsid w:val="00120921"/>
    <w:rsid w:val="00123EB5"/>
    <w:rsid w:val="00125384"/>
    <w:rsid w:val="00130684"/>
    <w:rsid w:val="00130727"/>
    <w:rsid w:val="00133065"/>
    <w:rsid w:val="001338E9"/>
    <w:rsid w:val="001356D8"/>
    <w:rsid w:val="00140F65"/>
    <w:rsid w:val="0015154A"/>
    <w:rsid w:val="0015166B"/>
    <w:rsid w:val="00155FA3"/>
    <w:rsid w:val="00156E65"/>
    <w:rsid w:val="00161201"/>
    <w:rsid w:val="00161732"/>
    <w:rsid w:val="00166AAB"/>
    <w:rsid w:val="00171E74"/>
    <w:rsid w:val="00171F29"/>
    <w:rsid w:val="001814BF"/>
    <w:rsid w:val="00181941"/>
    <w:rsid w:val="00184E0B"/>
    <w:rsid w:val="00186BCB"/>
    <w:rsid w:val="001955F5"/>
    <w:rsid w:val="001A4A1F"/>
    <w:rsid w:val="001A4C31"/>
    <w:rsid w:val="001A631D"/>
    <w:rsid w:val="001A6DEB"/>
    <w:rsid w:val="001B201B"/>
    <w:rsid w:val="001B2328"/>
    <w:rsid w:val="001B4E46"/>
    <w:rsid w:val="001B595A"/>
    <w:rsid w:val="001C09DF"/>
    <w:rsid w:val="001C32DA"/>
    <w:rsid w:val="001C47E8"/>
    <w:rsid w:val="001C7849"/>
    <w:rsid w:val="001D0131"/>
    <w:rsid w:val="001D4D71"/>
    <w:rsid w:val="001D780F"/>
    <w:rsid w:val="001E4C62"/>
    <w:rsid w:val="001E57E2"/>
    <w:rsid w:val="001F352B"/>
    <w:rsid w:val="001F454C"/>
    <w:rsid w:val="001F540F"/>
    <w:rsid w:val="001F5DFD"/>
    <w:rsid w:val="001F5F23"/>
    <w:rsid w:val="001F641A"/>
    <w:rsid w:val="002025AC"/>
    <w:rsid w:val="0020378C"/>
    <w:rsid w:val="0020675A"/>
    <w:rsid w:val="00206F5C"/>
    <w:rsid w:val="00207867"/>
    <w:rsid w:val="002159B6"/>
    <w:rsid w:val="002236E1"/>
    <w:rsid w:val="0022585C"/>
    <w:rsid w:val="0023239A"/>
    <w:rsid w:val="002334D3"/>
    <w:rsid w:val="00233F45"/>
    <w:rsid w:val="00233F56"/>
    <w:rsid w:val="00234C03"/>
    <w:rsid w:val="00235636"/>
    <w:rsid w:val="00237C47"/>
    <w:rsid w:val="00244F9E"/>
    <w:rsid w:val="0024681D"/>
    <w:rsid w:val="002506B4"/>
    <w:rsid w:val="002514F3"/>
    <w:rsid w:val="00251FAA"/>
    <w:rsid w:val="00254B1E"/>
    <w:rsid w:val="00256B4E"/>
    <w:rsid w:val="00266405"/>
    <w:rsid w:val="00271876"/>
    <w:rsid w:val="002747F8"/>
    <w:rsid w:val="0027485A"/>
    <w:rsid w:val="00274CEE"/>
    <w:rsid w:val="00275C4F"/>
    <w:rsid w:val="00275E1F"/>
    <w:rsid w:val="00276FE3"/>
    <w:rsid w:val="00280563"/>
    <w:rsid w:val="00285801"/>
    <w:rsid w:val="002877E5"/>
    <w:rsid w:val="002916F2"/>
    <w:rsid w:val="00291E80"/>
    <w:rsid w:val="002932D7"/>
    <w:rsid w:val="00295910"/>
    <w:rsid w:val="002A2065"/>
    <w:rsid w:val="002A3BDA"/>
    <w:rsid w:val="002A4461"/>
    <w:rsid w:val="002A7C8B"/>
    <w:rsid w:val="002B2B0E"/>
    <w:rsid w:val="002B2BFE"/>
    <w:rsid w:val="002B4CB0"/>
    <w:rsid w:val="002B6D63"/>
    <w:rsid w:val="002C019E"/>
    <w:rsid w:val="002D23C5"/>
    <w:rsid w:val="002D3163"/>
    <w:rsid w:val="002D3CC4"/>
    <w:rsid w:val="002E4214"/>
    <w:rsid w:val="002E5148"/>
    <w:rsid w:val="002F06D7"/>
    <w:rsid w:val="002F0ED6"/>
    <w:rsid w:val="002F1974"/>
    <w:rsid w:val="002F364B"/>
    <w:rsid w:val="002F4E04"/>
    <w:rsid w:val="002F5A0C"/>
    <w:rsid w:val="002F7EBF"/>
    <w:rsid w:val="00301F30"/>
    <w:rsid w:val="00307D86"/>
    <w:rsid w:val="0031199F"/>
    <w:rsid w:val="00311F2D"/>
    <w:rsid w:val="00313D5F"/>
    <w:rsid w:val="00320A48"/>
    <w:rsid w:val="00320BB6"/>
    <w:rsid w:val="003231F4"/>
    <w:rsid w:val="0032423A"/>
    <w:rsid w:val="00326E22"/>
    <w:rsid w:val="00327238"/>
    <w:rsid w:val="00343AE8"/>
    <w:rsid w:val="003472A2"/>
    <w:rsid w:val="00347580"/>
    <w:rsid w:val="0036157E"/>
    <w:rsid w:val="00363CC6"/>
    <w:rsid w:val="00364A4B"/>
    <w:rsid w:val="00364D3B"/>
    <w:rsid w:val="00367F33"/>
    <w:rsid w:val="00370FA7"/>
    <w:rsid w:val="0037678C"/>
    <w:rsid w:val="00377A40"/>
    <w:rsid w:val="00381EB2"/>
    <w:rsid w:val="00386437"/>
    <w:rsid w:val="00387B11"/>
    <w:rsid w:val="003925BF"/>
    <w:rsid w:val="003A47CA"/>
    <w:rsid w:val="003A4F71"/>
    <w:rsid w:val="003A6B8C"/>
    <w:rsid w:val="003A7736"/>
    <w:rsid w:val="003B16BF"/>
    <w:rsid w:val="003B4D3B"/>
    <w:rsid w:val="003B50AD"/>
    <w:rsid w:val="003B71D2"/>
    <w:rsid w:val="003C2E84"/>
    <w:rsid w:val="003C4FE7"/>
    <w:rsid w:val="003C7536"/>
    <w:rsid w:val="003D0DE4"/>
    <w:rsid w:val="003D151A"/>
    <w:rsid w:val="003D1A54"/>
    <w:rsid w:val="003D1ABB"/>
    <w:rsid w:val="003D341E"/>
    <w:rsid w:val="003D3B84"/>
    <w:rsid w:val="003D4BA5"/>
    <w:rsid w:val="003D5071"/>
    <w:rsid w:val="003D53F6"/>
    <w:rsid w:val="003E019C"/>
    <w:rsid w:val="003E0E2D"/>
    <w:rsid w:val="003E2687"/>
    <w:rsid w:val="003E4133"/>
    <w:rsid w:val="003E4AF2"/>
    <w:rsid w:val="003E74EF"/>
    <w:rsid w:val="003F03CC"/>
    <w:rsid w:val="003F2561"/>
    <w:rsid w:val="003F5592"/>
    <w:rsid w:val="003F5AF1"/>
    <w:rsid w:val="00401399"/>
    <w:rsid w:val="0040357A"/>
    <w:rsid w:val="00406595"/>
    <w:rsid w:val="004071A2"/>
    <w:rsid w:val="00411093"/>
    <w:rsid w:val="0041250A"/>
    <w:rsid w:val="004145BE"/>
    <w:rsid w:val="00416E04"/>
    <w:rsid w:val="0042314A"/>
    <w:rsid w:val="00425D98"/>
    <w:rsid w:val="00427A46"/>
    <w:rsid w:val="00427B04"/>
    <w:rsid w:val="00427EE9"/>
    <w:rsid w:val="00432219"/>
    <w:rsid w:val="00434946"/>
    <w:rsid w:val="004351B3"/>
    <w:rsid w:val="004379B9"/>
    <w:rsid w:val="00444A94"/>
    <w:rsid w:val="00445B58"/>
    <w:rsid w:val="004473F9"/>
    <w:rsid w:val="00447E10"/>
    <w:rsid w:val="00447F85"/>
    <w:rsid w:val="004512BC"/>
    <w:rsid w:val="0045242A"/>
    <w:rsid w:val="00453494"/>
    <w:rsid w:val="00455B36"/>
    <w:rsid w:val="004621BC"/>
    <w:rsid w:val="004671CD"/>
    <w:rsid w:val="0046767E"/>
    <w:rsid w:val="00476138"/>
    <w:rsid w:val="00476225"/>
    <w:rsid w:val="004765BD"/>
    <w:rsid w:val="00477A69"/>
    <w:rsid w:val="0048254A"/>
    <w:rsid w:val="00485777"/>
    <w:rsid w:val="00490835"/>
    <w:rsid w:val="004927DA"/>
    <w:rsid w:val="00495416"/>
    <w:rsid w:val="00497B37"/>
    <w:rsid w:val="004A2298"/>
    <w:rsid w:val="004A4F4C"/>
    <w:rsid w:val="004A6E6D"/>
    <w:rsid w:val="004B636E"/>
    <w:rsid w:val="004B7660"/>
    <w:rsid w:val="004C32B8"/>
    <w:rsid w:val="004C52D6"/>
    <w:rsid w:val="004C66FF"/>
    <w:rsid w:val="004D1AF3"/>
    <w:rsid w:val="004D7CDB"/>
    <w:rsid w:val="004E24CD"/>
    <w:rsid w:val="004E27B6"/>
    <w:rsid w:val="004E2EA2"/>
    <w:rsid w:val="004E53F1"/>
    <w:rsid w:val="004F3AC5"/>
    <w:rsid w:val="004F5F29"/>
    <w:rsid w:val="005018EA"/>
    <w:rsid w:val="00503ABB"/>
    <w:rsid w:val="00515418"/>
    <w:rsid w:val="00517289"/>
    <w:rsid w:val="00517C14"/>
    <w:rsid w:val="00520155"/>
    <w:rsid w:val="0052149C"/>
    <w:rsid w:val="00521FFF"/>
    <w:rsid w:val="005243F7"/>
    <w:rsid w:val="005279AE"/>
    <w:rsid w:val="00534BAE"/>
    <w:rsid w:val="00535EC2"/>
    <w:rsid w:val="00537C29"/>
    <w:rsid w:val="00541D9A"/>
    <w:rsid w:val="00542C15"/>
    <w:rsid w:val="00554110"/>
    <w:rsid w:val="005604B1"/>
    <w:rsid w:val="0056074D"/>
    <w:rsid w:val="00564AEE"/>
    <w:rsid w:val="00577249"/>
    <w:rsid w:val="0057726F"/>
    <w:rsid w:val="00580071"/>
    <w:rsid w:val="0058172A"/>
    <w:rsid w:val="00583A18"/>
    <w:rsid w:val="00584C1D"/>
    <w:rsid w:val="005859FF"/>
    <w:rsid w:val="00592EAE"/>
    <w:rsid w:val="00593D7A"/>
    <w:rsid w:val="00595606"/>
    <w:rsid w:val="005959F4"/>
    <w:rsid w:val="00596E3B"/>
    <w:rsid w:val="005A0A02"/>
    <w:rsid w:val="005A420B"/>
    <w:rsid w:val="005A43FD"/>
    <w:rsid w:val="005B2538"/>
    <w:rsid w:val="005B27CD"/>
    <w:rsid w:val="005B79A6"/>
    <w:rsid w:val="005C074C"/>
    <w:rsid w:val="005C49EC"/>
    <w:rsid w:val="005C6B2B"/>
    <w:rsid w:val="005D0DD0"/>
    <w:rsid w:val="005D33C0"/>
    <w:rsid w:val="005D4D9D"/>
    <w:rsid w:val="005D5BC0"/>
    <w:rsid w:val="005D5DE0"/>
    <w:rsid w:val="005D7DF7"/>
    <w:rsid w:val="005E525D"/>
    <w:rsid w:val="005E6BD6"/>
    <w:rsid w:val="005E7E62"/>
    <w:rsid w:val="005F4FE9"/>
    <w:rsid w:val="00607958"/>
    <w:rsid w:val="00610593"/>
    <w:rsid w:val="00610A93"/>
    <w:rsid w:val="00615019"/>
    <w:rsid w:val="00621723"/>
    <w:rsid w:val="0062676A"/>
    <w:rsid w:val="0063325F"/>
    <w:rsid w:val="00643599"/>
    <w:rsid w:val="00644ACA"/>
    <w:rsid w:val="00646C57"/>
    <w:rsid w:val="0064781F"/>
    <w:rsid w:val="006528AC"/>
    <w:rsid w:val="00654DFF"/>
    <w:rsid w:val="00655028"/>
    <w:rsid w:val="00656014"/>
    <w:rsid w:val="00657959"/>
    <w:rsid w:val="00657E61"/>
    <w:rsid w:val="00661E52"/>
    <w:rsid w:val="006631FE"/>
    <w:rsid w:val="00670FB7"/>
    <w:rsid w:val="006718C5"/>
    <w:rsid w:val="0067755F"/>
    <w:rsid w:val="006778E6"/>
    <w:rsid w:val="0068224F"/>
    <w:rsid w:val="0068354A"/>
    <w:rsid w:val="00686B5D"/>
    <w:rsid w:val="006904A8"/>
    <w:rsid w:val="00691749"/>
    <w:rsid w:val="00691FA2"/>
    <w:rsid w:val="00692D86"/>
    <w:rsid w:val="006A29A3"/>
    <w:rsid w:val="006A3DD2"/>
    <w:rsid w:val="006A6046"/>
    <w:rsid w:val="006A7BD8"/>
    <w:rsid w:val="006B44F3"/>
    <w:rsid w:val="006B4DA6"/>
    <w:rsid w:val="006C16BA"/>
    <w:rsid w:val="006C3915"/>
    <w:rsid w:val="006C4535"/>
    <w:rsid w:val="006C5F96"/>
    <w:rsid w:val="006C6807"/>
    <w:rsid w:val="006D24DE"/>
    <w:rsid w:val="006D55ED"/>
    <w:rsid w:val="006D6DBA"/>
    <w:rsid w:val="006E0B6B"/>
    <w:rsid w:val="006E0FD6"/>
    <w:rsid w:val="006E1A0F"/>
    <w:rsid w:val="006E3F21"/>
    <w:rsid w:val="006E7076"/>
    <w:rsid w:val="006F1B1C"/>
    <w:rsid w:val="006F4FBA"/>
    <w:rsid w:val="00702F26"/>
    <w:rsid w:val="00707B7A"/>
    <w:rsid w:val="00712799"/>
    <w:rsid w:val="00714244"/>
    <w:rsid w:val="00714FC2"/>
    <w:rsid w:val="00720A95"/>
    <w:rsid w:val="00724B9E"/>
    <w:rsid w:val="007267D6"/>
    <w:rsid w:val="00730DBE"/>
    <w:rsid w:val="007333FF"/>
    <w:rsid w:val="00737C73"/>
    <w:rsid w:val="00745BE3"/>
    <w:rsid w:val="00746F08"/>
    <w:rsid w:val="00755621"/>
    <w:rsid w:val="00755A6F"/>
    <w:rsid w:val="00757A59"/>
    <w:rsid w:val="00764AB3"/>
    <w:rsid w:val="007651A7"/>
    <w:rsid w:val="007727E2"/>
    <w:rsid w:val="007739F2"/>
    <w:rsid w:val="00777A65"/>
    <w:rsid w:val="00780DB4"/>
    <w:rsid w:val="0078530E"/>
    <w:rsid w:val="007902C9"/>
    <w:rsid w:val="0079346A"/>
    <w:rsid w:val="00795B9B"/>
    <w:rsid w:val="00796909"/>
    <w:rsid w:val="007A4FDE"/>
    <w:rsid w:val="007B56E3"/>
    <w:rsid w:val="007B6AF9"/>
    <w:rsid w:val="007B7401"/>
    <w:rsid w:val="007B7EB9"/>
    <w:rsid w:val="007C1905"/>
    <w:rsid w:val="007C35EA"/>
    <w:rsid w:val="007D3CF8"/>
    <w:rsid w:val="007D559A"/>
    <w:rsid w:val="007D5DF6"/>
    <w:rsid w:val="007E4B80"/>
    <w:rsid w:val="007F27FC"/>
    <w:rsid w:val="007F288D"/>
    <w:rsid w:val="007F44DE"/>
    <w:rsid w:val="00801720"/>
    <w:rsid w:val="008026C1"/>
    <w:rsid w:val="0080496F"/>
    <w:rsid w:val="0080619F"/>
    <w:rsid w:val="0080783B"/>
    <w:rsid w:val="008120DE"/>
    <w:rsid w:val="008138F4"/>
    <w:rsid w:val="00816518"/>
    <w:rsid w:val="00833998"/>
    <w:rsid w:val="00837A95"/>
    <w:rsid w:val="008403BE"/>
    <w:rsid w:val="0084327C"/>
    <w:rsid w:val="00843436"/>
    <w:rsid w:val="0084386D"/>
    <w:rsid w:val="008532EA"/>
    <w:rsid w:val="008539B7"/>
    <w:rsid w:val="00853F75"/>
    <w:rsid w:val="00857FBE"/>
    <w:rsid w:val="0086137F"/>
    <w:rsid w:val="00861717"/>
    <w:rsid w:val="0086278D"/>
    <w:rsid w:val="0086294F"/>
    <w:rsid w:val="008645F1"/>
    <w:rsid w:val="00865260"/>
    <w:rsid w:val="0087470D"/>
    <w:rsid w:val="008773F7"/>
    <w:rsid w:val="00877B4C"/>
    <w:rsid w:val="00880EB5"/>
    <w:rsid w:val="00881E94"/>
    <w:rsid w:val="00884506"/>
    <w:rsid w:val="00892873"/>
    <w:rsid w:val="00897BAB"/>
    <w:rsid w:val="008A20A8"/>
    <w:rsid w:val="008A5877"/>
    <w:rsid w:val="008A5B33"/>
    <w:rsid w:val="008A70E6"/>
    <w:rsid w:val="008B1D2E"/>
    <w:rsid w:val="008B4443"/>
    <w:rsid w:val="008B6A15"/>
    <w:rsid w:val="008B6B97"/>
    <w:rsid w:val="008B7147"/>
    <w:rsid w:val="008C37E3"/>
    <w:rsid w:val="008C3B40"/>
    <w:rsid w:val="008D50B6"/>
    <w:rsid w:val="008D5A0D"/>
    <w:rsid w:val="008E2628"/>
    <w:rsid w:val="008E2D5E"/>
    <w:rsid w:val="008F73A8"/>
    <w:rsid w:val="009016D0"/>
    <w:rsid w:val="00902DDB"/>
    <w:rsid w:val="009047DF"/>
    <w:rsid w:val="00904B63"/>
    <w:rsid w:val="0090677D"/>
    <w:rsid w:val="009103DC"/>
    <w:rsid w:val="00911300"/>
    <w:rsid w:val="00914BD2"/>
    <w:rsid w:val="009340AE"/>
    <w:rsid w:val="00935C64"/>
    <w:rsid w:val="00936421"/>
    <w:rsid w:val="00940A46"/>
    <w:rsid w:val="00943781"/>
    <w:rsid w:val="00943E70"/>
    <w:rsid w:val="00944616"/>
    <w:rsid w:val="00947C97"/>
    <w:rsid w:val="009539D0"/>
    <w:rsid w:val="0095557F"/>
    <w:rsid w:val="00956EF8"/>
    <w:rsid w:val="00957D8A"/>
    <w:rsid w:val="00961587"/>
    <w:rsid w:val="009635E2"/>
    <w:rsid w:val="00967137"/>
    <w:rsid w:val="0097281B"/>
    <w:rsid w:val="009740FD"/>
    <w:rsid w:val="0097454C"/>
    <w:rsid w:val="00974C4C"/>
    <w:rsid w:val="00974EA3"/>
    <w:rsid w:val="009758F9"/>
    <w:rsid w:val="009774FC"/>
    <w:rsid w:val="00980E59"/>
    <w:rsid w:val="0098230C"/>
    <w:rsid w:val="00983F87"/>
    <w:rsid w:val="00986D7A"/>
    <w:rsid w:val="009911BE"/>
    <w:rsid w:val="00991464"/>
    <w:rsid w:val="00991465"/>
    <w:rsid w:val="00991912"/>
    <w:rsid w:val="00994272"/>
    <w:rsid w:val="00994819"/>
    <w:rsid w:val="009952A2"/>
    <w:rsid w:val="009A3133"/>
    <w:rsid w:val="009B1DBE"/>
    <w:rsid w:val="009B3424"/>
    <w:rsid w:val="009B5653"/>
    <w:rsid w:val="009B67A9"/>
    <w:rsid w:val="009C14AB"/>
    <w:rsid w:val="009C5EC3"/>
    <w:rsid w:val="009D3C54"/>
    <w:rsid w:val="009E0AA9"/>
    <w:rsid w:val="009E46BB"/>
    <w:rsid w:val="009F4569"/>
    <w:rsid w:val="009F777B"/>
    <w:rsid w:val="009F78E6"/>
    <w:rsid w:val="00A0269B"/>
    <w:rsid w:val="00A10D8E"/>
    <w:rsid w:val="00A10E33"/>
    <w:rsid w:val="00A12825"/>
    <w:rsid w:val="00A14D4D"/>
    <w:rsid w:val="00A17918"/>
    <w:rsid w:val="00A20D4B"/>
    <w:rsid w:val="00A21BAF"/>
    <w:rsid w:val="00A261F7"/>
    <w:rsid w:val="00A26F67"/>
    <w:rsid w:val="00A31601"/>
    <w:rsid w:val="00A33107"/>
    <w:rsid w:val="00A33D6A"/>
    <w:rsid w:val="00A35CB7"/>
    <w:rsid w:val="00A36D51"/>
    <w:rsid w:val="00A416B0"/>
    <w:rsid w:val="00A44067"/>
    <w:rsid w:val="00A475DA"/>
    <w:rsid w:val="00A479A9"/>
    <w:rsid w:val="00A50968"/>
    <w:rsid w:val="00A51B3F"/>
    <w:rsid w:val="00A55573"/>
    <w:rsid w:val="00A562AB"/>
    <w:rsid w:val="00A656F7"/>
    <w:rsid w:val="00A7058B"/>
    <w:rsid w:val="00A726BB"/>
    <w:rsid w:val="00A8067F"/>
    <w:rsid w:val="00A86D15"/>
    <w:rsid w:val="00A87B53"/>
    <w:rsid w:val="00A9492D"/>
    <w:rsid w:val="00AA5F4B"/>
    <w:rsid w:val="00AA74DF"/>
    <w:rsid w:val="00AB12FA"/>
    <w:rsid w:val="00AB5BB4"/>
    <w:rsid w:val="00AB67F5"/>
    <w:rsid w:val="00AB7BCF"/>
    <w:rsid w:val="00AC674F"/>
    <w:rsid w:val="00AC6C0F"/>
    <w:rsid w:val="00AC7805"/>
    <w:rsid w:val="00AD10A6"/>
    <w:rsid w:val="00AD1FF8"/>
    <w:rsid w:val="00AD7AE7"/>
    <w:rsid w:val="00AF0E81"/>
    <w:rsid w:val="00AF288D"/>
    <w:rsid w:val="00AF2B43"/>
    <w:rsid w:val="00AF31F2"/>
    <w:rsid w:val="00AF3B62"/>
    <w:rsid w:val="00AF3D0A"/>
    <w:rsid w:val="00AF5638"/>
    <w:rsid w:val="00AF69D7"/>
    <w:rsid w:val="00B00A42"/>
    <w:rsid w:val="00B00CF6"/>
    <w:rsid w:val="00B01BD7"/>
    <w:rsid w:val="00B16E89"/>
    <w:rsid w:val="00B20DBB"/>
    <w:rsid w:val="00B23AC6"/>
    <w:rsid w:val="00B256AD"/>
    <w:rsid w:val="00B27F26"/>
    <w:rsid w:val="00B3387B"/>
    <w:rsid w:val="00B33977"/>
    <w:rsid w:val="00B35B5D"/>
    <w:rsid w:val="00B37B42"/>
    <w:rsid w:val="00B41232"/>
    <w:rsid w:val="00B500D6"/>
    <w:rsid w:val="00B57335"/>
    <w:rsid w:val="00B60CB6"/>
    <w:rsid w:val="00B66F6A"/>
    <w:rsid w:val="00B67C2C"/>
    <w:rsid w:val="00B67CE0"/>
    <w:rsid w:val="00B84599"/>
    <w:rsid w:val="00B91015"/>
    <w:rsid w:val="00B96C43"/>
    <w:rsid w:val="00BA2D5E"/>
    <w:rsid w:val="00BA5D15"/>
    <w:rsid w:val="00BA6877"/>
    <w:rsid w:val="00BB42C9"/>
    <w:rsid w:val="00BC0D7C"/>
    <w:rsid w:val="00BC22E3"/>
    <w:rsid w:val="00BC47C1"/>
    <w:rsid w:val="00BC5FD5"/>
    <w:rsid w:val="00BD02A6"/>
    <w:rsid w:val="00BD038A"/>
    <w:rsid w:val="00BD19AE"/>
    <w:rsid w:val="00BD1EEB"/>
    <w:rsid w:val="00BD72E8"/>
    <w:rsid w:val="00BE3CE8"/>
    <w:rsid w:val="00BF2894"/>
    <w:rsid w:val="00C06208"/>
    <w:rsid w:val="00C11D98"/>
    <w:rsid w:val="00C12164"/>
    <w:rsid w:val="00C15169"/>
    <w:rsid w:val="00C16B9F"/>
    <w:rsid w:val="00C223D2"/>
    <w:rsid w:val="00C227C7"/>
    <w:rsid w:val="00C22B0B"/>
    <w:rsid w:val="00C23290"/>
    <w:rsid w:val="00C34988"/>
    <w:rsid w:val="00C4007E"/>
    <w:rsid w:val="00C43B8E"/>
    <w:rsid w:val="00C43F97"/>
    <w:rsid w:val="00C475CC"/>
    <w:rsid w:val="00C5117D"/>
    <w:rsid w:val="00C52295"/>
    <w:rsid w:val="00C52586"/>
    <w:rsid w:val="00C54861"/>
    <w:rsid w:val="00C60954"/>
    <w:rsid w:val="00C60A3D"/>
    <w:rsid w:val="00C63949"/>
    <w:rsid w:val="00C65BDB"/>
    <w:rsid w:val="00C661D2"/>
    <w:rsid w:val="00C765E5"/>
    <w:rsid w:val="00C770F4"/>
    <w:rsid w:val="00C771EF"/>
    <w:rsid w:val="00C81011"/>
    <w:rsid w:val="00C821D9"/>
    <w:rsid w:val="00C822A2"/>
    <w:rsid w:val="00C824CE"/>
    <w:rsid w:val="00C85CE7"/>
    <w:rsid w:val="00C90E0C"/>
    <w:rsid w:val="00C924D2"/>
    <w:rsid w:val="00CA06A9"/>
    <w:rsid w:val="00CA1BEC"/>
    <w:rsid w:val="00CB0236"/>
    <w:rsid w:val="00CB26F7"/>
    <w:rsid w:val="00CB2BAE"/>
    <w:rsid w:val="00CB3950"/>
    <w:rsid w:val="00CC6508"/>
    <w:rsid w:val="00CC7E08"/>
    <w:rsid w:val="00CD0786"/>
    <w:rsid w:val="00CD15F0"/>
    <w:rsid w:val="00CD3A77"/>
    <w:rsid w:val="00CD3FB8"/>
    <w:rsid w:val="00CE0EAC"/>
    <w:rsid w:val="00CE19C5"/>
    <w:rsid w:val="00CE63BA"/>
    <w:rsid w:val="00D02702"/>
    <w:rsid w:val="00D02E2A"/>
    <w:rsid w:val="00D03E04"/>
    <w:rsid w:val="00D05402"/>
    <w:rsid w:val="00D06708"/>
    <w:rsid w:val="00D100DF"/>
    <w:rsid w:val="00D11F68"/>
    <w:rsid w:val="00D16E03"/>
    <w:rsid w:val="00D203EE"/>
    <w:rsid w:val="00D248C5"/>
    <w:rsid w:val="00D2673F"/>
    <w:rsid w:val="00D31437"/>
    <w:rsid w:val="00D31DC0"/>
    <w:rsid w:val="00D32705"/>
    <w:rsid w:val="00D41830"/>
    <w:rsid w:val="00D4406C"/>
    <w:rsid w:val="00D4607A"/>
    <w:rsid w:val="00D5658A"/>
    <w:rsid w:val="00D57A4E"/>
    <w:rsid w:val="00D65222"/>
    <w:rsid w:val="00D73267"/>
    <w:rsid w:val="00D74E63"/>
    <w:rsid w:val="00D753F2"/>
    <w:rsid w:val="00D80E48"/>
    <w:rsid w:val="00D860E9"/>
    <w:rsid w:val="00D9117F"/>
    <w:rsid w:val="00D93778"/>
    <w:rsid w:val="00D943A6"/>
    <w:rsid w:val="00D94469"/>
    <w:rsid w:val="00D97D7D"/>
    <w:rsid w:val="00DA18ED"/>
    <w:rsid w:val="00DA1F32"/>
    <w:rsid w:val="00DA2F4F"/>
    <w:rsid w:val="00DA42A6"/>
    <w:rsid w:val="00DA5ADB"/>
    <w:rsid w:val="00DA6C67"/>
    <w:rsid w:val="00DB27A5"/>
    <w:rsid w:val="00DB2C70"/>
    <w:rsid w:val="00DB364A"/>
    <w:rsid w:val="00DC182E"/>
    <w:rsid w:val="00DC3A70"/>
    <w:rsid w:val="00DC4543"/>
    <w:rsid w:val="00DC7E92"/>
    <w:rsid w:val="00DD2B7D"/>
    <w:rsid w:val="00DE14C8"/>
    <w:rsid w:val="00DE5944"/>
    <w:rsid w:val="00DF005F"/>
    <w:rsid w:val="00DF437E"/>
    <w:rsid w:val="00E003F6"/>
    <w:rsid w:val="00E029E9"/>
    <w:rsid w:val="00E03ECD"/>
    <w:rsid w:val="00E14660"/>
    <w:rsid w:val="00E14E15"/>
    <w:rsid w:val="00E209B1"/>
    <w:rsid w:val="00E226D3"/>
    <w:rsid w:val="00E226F2"/>
    <w:rsid w:val="00E25573"/>
    <w:rsid w:val="00E263FA"/>
    <w:rsid w:val="00E2682C"/>
    <w:rsid w:val="00E30905"/>
    <w:rsid w:val="00E327B2"/>
    <w:rsid w:val="00E32E03"/>
    <w:rsid w:val="00E3358D"/>
    <w:rsid w:val="00E410D4"/>
    <w:rsid w:val="00E41244"/>
    <w:rsid w:val="00E43F5A"/>
    <w:rsid w:val="00E60542"/>
    <w:rsid w:val="00E618BE"/>
    <w:rsid w:val="00E61D47"/>
    <w:rsid w:val="00E63FB3"/>
    <w:rsid w:val="00E72664"/>
    <w:rsid w:val="00E7331D"/>
    <w:rsid w:val="00E73A72"/>
    <w:rsid w:val="00E82E7D"/>
    <w:rsid w:val="00E838A9"/>
    <w:rsid w:val="00E92E1D"/>
    <w:rsid w:val="00E9585E"/>
    <w:rsid w:val="00EA1DFD"/>
    <w:rsid w:val="00EA603A"/>
    <w:rsid w:val="00EA6299"/>
    <w:rsid w:val="00EB5C0B"/>
    <w:rsid w:val="00EC25BD"/>
    <w:rsid w:val="00EC4047"/>
    <w:rsid w:val="00EC5522"/>
    <w:rsid w:val="00EC5D24"/>
    <w:rsid w:val="00EC6260"/>
    <w:rsid w:val="00EE04E7"/>
    <w:rsid w:val="00EE0A0E"/>
    <w:rsid w:val="00EE1D61"/>
    <w:rsid w:val="00EE3CC4"/>
    <w:rsid w:val="00EE560C"/>
    <w:rsid w:val="00EE7387"/>
    <w:rsid w:val="00EF0557"/>
    <w:rsid w:val="00EF1070"/>
    <w:rsid w:val="00EF14CB"/>
    <w:rsid w:val="00EF2A19"/>
    <w:rsid w:val="00EF4E3C"/>
    <w:rsid w:val="00F014E1"/>
    <w:rsid w:val="00F020AA"/>
    <w:rsid w:val="00F04A40"/>
    <w:rsid w:val="00F10F96"/>
    <w:rsid w:val="00F208C9"/>
    <w:rsid w:val="00F23E46"/>
    <w:rsid w:val="00F3174D"/>
    <w:rsid w:val="00F333E1"/>
    <w:rsid w:val="00F34F49"/>
    <w:rsid w:val="00F35BFE"/>
    <w:rsid w:val="00F362E4"/>
    <w:rsid w:val="00F400A5"/>
    <w:rsid w:val="00F40466"/>
    <w:rsid w:val="00F4257D"/>
    <w:rsid w:val="00F42E5B"/>
    <w:rsid w:val="00F46E2D"/>
    <w:rsid w:val="00F532E1"/>
    <w:rsid w:val="00F54A60"/>
    <w:rsid w:val="00F55CBF"/>
    <w:rsid w:val="00F56273"/>
    <w:rsid w:val="00F65BA4"/>
    <w:rsid w:val="00F70D68"/>
    <w:rsid w:val="00F82F33"/>
    <w:rsid w:val="00F84956"/>
    <w:rsid w:val="00F92204"/>
    <w:rsid w:val="00F9434B"/>
    <w:rsid w:val="00F9475C"/>
    <w:rsid w:val="00F94CC4"/>
    <w:rsid w:val="00F94DB6"/>
    <w:rsid w:val="00F95215"/>
    <w:rsid w:val="00F96A21"/>
    <w:rsid w:val="00FA10BB"/>
    <w:rsid w:val="00FA4A59"/>
    <w:rsid w:val="00FA7866"/>
    <w:rsid w:val="00FA7C48"/>
    <w:rsid w:val="00FB04BA"/>
    <w:rsid w:val="00FB1D9C"/>
    <w:rsid w:val="00FB3349"/>
    <w:rsid w:val="00FD2C8E"/>
    <w:rsid w:val="00FD5E11"/>
    <w:rsid w:val="00FD7493"/>
    <w:rsid w:val="00FF0EB3"/>
    <w:rsid w:val="00FF2E8E"/>
    <w:rsid w:val="075023CC"/>
    <w:rsid w:val="0C440ADE"/>
    <w:rsid w:val="487E4E62"/>
    <w:rsid w:val="6BF02841"/>
    <w:rsid w:val="7158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"/>
    <w:pPr>
      <w:widowControl/>
      <w:adjustRightInd w:val="0"/>
      <w:snapToGrid w:val="0"/>
      <w:spacing w:after="200" w:line="220" w:lineRule="atLeast"/>
      <w:jc w:val="left"/>
      <w:outlineLvl w:val="1"/>
    </w:pPr>
    <w:rPr>
      <w:rFonts w:ascii="Tahoma" w:hAnsi="Tahoma" w:eastAsia="微软雅黑"/>
      <w:b/>
      <w:kern w:val="0"/>
      <w:sz w:val="30"/>
      <w:szCs w:val="30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table" w:styleId="11">
    <w:name w:val="Table Grid"/>
    <w:basedOn w:val="10"/>
    <w:qFormat/>
    <w:uiPriority w:val="59"/>
    <w:rPr>
      <w:rFonts w:eastAsia="微软雅黑" w:asciiTheme="minorHAnsi" w:hAnsiTheme="minorHAnsi" w:cstheme="minorBidi"/>
      <w:sz w:val="22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4">
    <w:name w:val="标题 2 Char"/>
    <w:basedOn w:val="7"/>
    <w:link w:val="2"/>
    <w:qFormat/>
    <w:uiPriority w:val="9"/>
    <w:rPr>
      <w:rFonts w:ascii="Tahoma" w:hAnsi="Tahoma" w:eastAsia="微软雅黑" w:cstheme="minorBidi"/>
      <w:b/>
      <w:sz w:val="30"/>
      <w:szCs w:val="30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3.xml"/><Relationship Id="rId8" Type="http://schemas.openxmlformats.org/officeDocument/2006/relationships/control" Target="activeX/activeX2.xml"/><Relationship Id="rId7" Type="http://schemas.openxmlformats.org/officeDocument/2006/relationships/image" Target="media/image3.wmf"/><Relationship Id="rId6" Type="http://schemas.openxmlformats.org/officeDocument/2006/relationships/control" Target="activeX/activeX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9" Type="http://schemas.openxmlformats.org/officeDocument/2006/relationships/fontTable" Target="fontTable.xml"/><Relationship Id="rId28" Type="http://schemas.openxmlformats.org/officeDocument/2006/relationships/customXml" Target="../customXml/item2.xml"/><Relationship Id="rId27" Type="http://schemas.openxmlformats.org/officeDocument/2006/relationships/customXml" Target="../customXml/item1.xml"/><Relationship Id="rId26" Type="http://schemas.openxmlformats.org/officeDocument/2006/relationships/control" Target="activeX/activeX20.xml"/><Relationship Id="rId25" Type="http://schemas.openxmlformats.org/officeDocument/2006/relationships/control" Target="activeX/activeX19.xml"/><Relationship Id="rId24" Type="http://schemas.openxmlformats.org/officeDocument/2006/relationships/control" Target="activeX/activeX18.xml"/><Relationship Id="rId23" Type="http://schemas.openxmlformats.org/officeDocument/2006/relationships/control" Target="activeX/activeX17.xml"/><Relationship Id="rId22" Type="http://schemas.openxmlformats.org/officeDocument/2006/relationships/control" Target="activeX/activeX16.xml"/><Relationship Id="rId21" Type="http://schemas.openxmlformats.org/officeDocument/2006/relationships/control" Target="activeX/activeX15.xml"/><Relationship Id="rId20" Type="http://schemas.openxmlformats.org/officeDocument/2006/relationships/control" Target="activeX/activeX14.xml"/><Relationship Id="rId2" Type="http://schemas.openxmlformats.org/officeDocument/2006/relationships/settings" Target="settings.xml"/><Relationship Id="rId19" Type="http://schemas.openxmlformats.org/officeDocument/2006/relationships/control" Target="activeX/activeX13.xml"/><Relationship Id="rId18" Type="http://schemas.openxmlformats.org/officeDocument/2006/relationships/control" Target="activeX/activeX12.xml"/><Relationship Id="rId17" Type="http://schemas.openxmlformats.org/officeDocument/2006/relationships/control" Target="activeX/activeX11.xml"/><Relationship Id="rId16" Type="http://schemas.openxmlformats.org/officeDocument/2006/relationships/control" Target="activeX/activeX10.xml"/><Relationship Id="rId15" Type="http://schemas.openxmlformats.org/officeDocument/2006/relationships/control" Target="activeX/activeX9.xml"/><Relationship Id="rId14" Type="http://schemas.openxmlformats.org/officeDocument/2006/relationships/control" Target="activeX/activeX8.xml"/><Relationship Id="rId13" Type="http://schemas.openxmlformats.org/officeDocument/2006/relationships/control" Target="activeX/activeX7.xml"/><Relationship Id="rId12" Type="http://schemas.openxmlformats.org/officeDocument/2006/relationships/control" Target="activeX/activeX6.xml"/><Relationship Id="rId11" Type="http://schemas.openxmlformats.org/officeDocument/2006/relationships/control" Target="activeX/activeX5.xml"/><Relationship Id="rId10" Type="http://schemas.openxmlformats.org/officeDocument/2006/relationships/control" Target="activeX/activeX4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10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11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12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13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14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15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16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17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18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19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20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7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8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9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65F55F-B575-48BC-B75A-B24031BE49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474</Words>
  <Characters>1030</Characters>
  <Lines>8</Lines>
  <Paragraphs>3</Paragraphs>
  <ScaleCrop>false</ScaleCrop>
  <LinksUpToDate>false</LinksUpToDate>
  <CharactersWithSpaces>1501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2016-05-18T07:48:00Z</dcterms:created>
  <dc:creator>微软用户</dc:creator>
  <cp:lastModifiedBy>Administrator</cp:lastModifiedBy>
  <dcterms:modified xsi:type="dcterms:W3CDTF">2017-08-09T05:40:51Z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